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DD7BE" w14:textId="74B6C295" w:rsidR="007C065C" w:rsidRDefault="006E3ED0" w:rsidP="006E3ED0">
      <w:pPr>
        <w:jc w:val="center"/>
        <w:rPr>
          <w:sz w:val="32"/>
          <w:szCs w:val="32"/>
        </w:rPr>
      </w:pPr>
      <w:r w:rsidRPr="006E3ED0">
        <w:rPr>
          <w:rFonts w:hint="eastAsia"/>
          <w:sz w:val="32"/>
          <w:szCs w:val="32"/>
        </w:rPr>
        <w:t>《风娃娃》评课</w:t>
      </w:r>
    </w:p>
    <w:p w14:paraId="2253B276" w14:textId="5A8951D7" w:rsidR="006E3ED0" w:rsidRDefault="006E3ED0" w:rsidP="006E3ED0">
      <w:pPr>
        <w:rPr>
          <w:sz w:val="24"/>
          <w:szCs w:val="24"/>
        </w:rPr>
      </w:pPr>
      <w:r w:rsidRPr="006E3ED0">
        <w:rPr>
          <w:rFonts w:hint="eastAsia"/>
          <w:sz w:val="24"/>
          <w:szCs w:val="24"/>
        </w:rPr>
        <w:t>钟云桂：</w:t>
      </w:r>
      <w:r>
        <w:rPr>
          <w:rFonts w:hint="eastAsia"/>
          <w:sz w:val="24"/>
          <w:szCs w:val="24"/>
        </w:rPr>
        <w:t>1、</w:t>
      </w:r>
      <w:r w:rsidRPr="006E3ED0">
        <w:rPr>
          <w:rFonts w:hint="eastAsia"/>
          <w:sz w:val="24"/>
          <w:szCs w:val="24"/>
        </w:rPr>
        <w:t>重视朗读。个别读，分小组读，师生配合读，形式多样。</w:t>
      </w:r>
    </w:p>
    <w:p w14:paraId="3B198006" w14:textId="0FF62420" w:rsidR="006E3ED0" w:rsidRDefault="006E3ED0" w:rsidP="006E3E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2</w:t>
      </w:r>
      <w:r>
        <w:rPr>
          <w:rFonts w:hint="eastAsia"/>
          <w:sz w:val="24"/>
          <w:szCs w:val="24"/>
        </w:rPr>
        <w:t>、重积累，词语的积累，生活经验的积累，用实验现场演练。</w:t>
      </w:r>
    </w:p>
    <w:p w14:paraId="5B29B054" w14:textId="268F18F2" w:rsidR="006E3ED0" w:rsidRDefault="006E3ED0" w:rsidP="006E3E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3</w:t>
      </w:r>
      <w:r>
        <w:rPr>
          <w:rFonts w:hint="eastAsia"/>
          <w:sz w:val="24"/>
          <w:szCs w:val="24"/>
        </w:rPr>
        <w:t>、</w:t>
      </w:r>
      <w:proofErr w:type="gramStart"/>
      <w:r>
        <w:rPr>
          <w:rFonts w:hint="eastAsia"/>
          <w:sz w:val="24"/>
          <w:szCs w:val="24"/>
        </w:rPr>
        <w:t>重一课</w:t>
      </w:r>
      <w:proofErr w:type="gramEnd"/>
      <w:r>
        <w:rPr>
          <w:rFonts w:hint="eastAsia"/>
          <w:sz w:val="24"/>
          <w:szCs w:val="24"/>
        </w:rPr>
        <w:t>一得，用到所学的方法来讲故事。</w:t>
      </w:r>
    </w:p>
    <w:p w14:paraId="58BF43E0" w14:textId="17A0B2F6" w:rsidR="006E3ED0" w:rsidRDefault="006E3ED0" w:rsidP="006E3E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肖雪玲：1、字词识记落实，有拓展，有方法。</w:t>
      </w:r>
    </w:p>
    <w:p w14:paraId="71B4E903" w14:textId="5A6E50BD" w:rsidR="006E3ED0" w:rsidRDefault="006E3ED0" w:rsidP="006E3E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2</w:t>
      </w:r>
      <w:r>
        <w:rPr>
          <w:rFonts w:hint="eastAsia"/>
          <w:sz w:val="24"/>
          <w:szCs w:val="24"/>
        </w:rPr>
        <w:t>、复述故事扎实，有认知，有实践。</w:t>
      </w:r>
    </w:p>
    <w:p w14:paraId="259B095C" w14:textId="3704CF47" w:rsidR="006E3ED0" w:rsidRDefault="006E3ED0" w:rsidP="006E3E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3</w:t>
      </w:r>
      <w:r>
        <w:rPr>
          <w:rFonts w:hint="eastAsia"/>
          <w:sz w:val="24"/>
          <w:szCs w:val="24"/>
        </w:rPr>
        <w:t>、目标任务清晰，有层次，有提升。</w:t>
      </w:r>
    </w:p>
    <w:p w14:paraId="5CFB7AED" w14:textId="07A345C8" w:rsidR="006E3ED0" w:rsidRDefault="006E3ED0" w:rsidP="006E3ED0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4</w:t>
      </w:r>
      <w:r>
        <w:rPr>
          <w:rFonts w:hint="eastAsia"/>
          <w:sz w:val="24"/>
          <w:szCs w:val="24"/>
        </w:rPr>
        <w:t>、注意关注学生的发言，及时做出评价，纠正，指导。发散学生思维不够，可以让学生自由选择场景练习说话。</w:t>
      </w:r>
    </w:p>
    <w:p w14:paraId="76BA3A3D" w14:textId="6C2A555C" w:rsidR="001E3939" w:rsidRDefault="006E3ED0" w:rsidP="001E3939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>冯文： 紧抓结构“来到哪里，看见什么</w:t>
      </w:r>
      <w:r w:rsidR="001E3939">
        <w:rPr>
          <w:rFonts w:hint="eastAsia"/>
          <w:sz w:val="24"/>
          <w:szCs w:val="24"/>
        </w:rPr>
        <w:t>，怎么做的，结果怎样”引导学生理解课文内容，并进行仿说，由读到说将知识内化。建议二年级识字时带上拼音，“纤绳”之类的词语有拼音学生就不会读错。</w:t>
      </w:r>
    </w:p>
    <w:p w14:paraId="2F19AD19" w14:textId="182F5A6F" w:rsidR="001E3939" w:rsidRDefault="001E3939" w:rsidP="001E3939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>文</w:t>
      </w:r>
      <w:proofErr w:type="gramStart"/>
      <w:r>
        <w:rPr>
          <w:rFonts w:hint="eastAsia"/>
          <w:sz w:val="24"/>
          <w:szCs w:val="24"/>
        </w:rPr>
        <w:t>媛</w:t>
      </w:r>
      <w:proofErr w:type="gramEnd"/>
      <w:r>
        <w:rPr>
          <w:rFonts w:hint="eastAsia"/>
          <w:sz w:val="24"/>
          <w:szCs w:val="24"/>
        </w:rPr>
        <w:t>：1、</w:t>
      </w:r>
      <w:proofErr w:type="gramStart"/>
      <w:r>
        <w:rPr>
          <w:rFonts w:hint="eastAsia"/>
          <w:sz w:val="24"/>
          <w:szCs w:val="24"/>
        </w:rPr>
        <w:t>教师教态亲切</w:t>
      </w:r>
      <w:proofErr w:type="gramEnd"/>
      <w:r>
        <w:rPr>
          <w:rFonts w:hint="eastAsia"/>
          <w:sz w:val="24"/>
          <w:szCs w:val="24"/>
        </w:rPr>
        <w:t>，语言表情亲和力强。</w:t>
      </w:r>
    </w:p>
    <w:p w14:paraId="6BAD2325" w14:textId="0D3EA4B2" w:rsidR="001E3939" w:rsidRDefault="001E3939" w:rsidP="001E3939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2</w:t>
      </w:r>
      <w:r>
        <w:rPr>
          <w:rFonts w:hint="eastAsia"/>
          <w:sz w:val="24"/>
          <w:szCs w:val="24"/>
        </w:rPr>
        <w:t>、课堂指导细致，对学生关注到位。</w:t>
      </w:r>
    </w:p>
    <w:p w14:paraId="3740F4BD" w14:textId="1BEA39DE" w:rsidR="001E3939" w:rsidRDefault="001E3939" w:rsidP="001E3939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3</w:t>
      </w:r>
      <w:r>
        <w:rPr>
          <w:rFonts w:hint="eastAsia"/>
          <w:sz w:val="24"/>
          <w:szCs w:val="24"/>
        </w:rPr>
        <w:t>、课程设计层层推进，朗读指导有方法。</w:t>
      </w:r>
    </w:p>
    <w:p w14:paraId="03BAAB41" w14:textId="0573CBBF" w:rsidR="001E3939" w:rsidRDefault="001E3939" w:rsidP="001E3939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>付蓉：1、结合语境，结合生活实际理解词语，水到渠成。</w:t>
      </w:r>
    </w:p>
    <w:p w14:paraId="465C00A1" w14:textId="76D06420" w:rsidR="001E3939" w:rsidRDefault="001E3939" w:rsidP="001E3939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2</w:t>
      </w:r>
      <w:r>
        <w:rPr>
          <w:rFonts w:hint="eastAsia"/>
          <w:sz w:val="24"/>
          <w:szCs w:val="24"/>
        </w:rPr>
        <w:t>、口语训练有方法，搭建支架，有了梯度，学生容易落实。</w:t>
      </w:r>
    </w:p>
    <w:p w14:paraId="339E2A05" w14:textId="35470BC8" w:rsidR="001E3939" w:rsidRDefault="001E3939" w:rsidP="001E3939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3</w:t>
      </w:r>
      <w:r>
        <w:rPr>
          <w:rFonts w:hint="eastAsia"/>
          <w:sz w:val="24"/>
          <w:szCs w:val="24"/>
        </w:rPr>
        <w:t>、</w:t>
      </w:r>
      <w:proofErr w:type="gramStart"/>
      <w:r>
        <w:rPr>
          <w:rFonts w:hint="eastAsia"/>
          <w:sz w:val="24"/>
          <w:szCs w:val="24"/>
        </w:rPr>
        <w:t>课文齐读太多</w:t>
      </w:r>
      <w:proofErr w:type="gramEnd"/>
      <w:r>
        <w:rPr>
          <w:rFonts w:hint="eastAsia"/>
          <w:sz w:val="24"/>
          <w:szCs w:val="24"/>
        </w:rPr>
        <w:t>，让朗读个性化，重点中心</w:t>
      </w:r>
      <w:proofErr w:type="gramStart"/>
      <w:r>
        <w:rPr>
          <w:rFonts w:hint="eastAsia"/>
          <w:sz w:val="24"/>
          <w:szCs w:val="24"/>
        </w:rPr>
        <w:t>句有些</w:t>
      </w:r>
      <w:proofErr w:type="gramEnd"/>
      <w:r>
        <w:rPr>
          <w:rFonts w:hint="eastAsia"/>
          <w:sz w:val="24"/>
          <w:szCs w:val="24"/>
        </w:rPr>
        <w:t>弱化。</w:t>
      </w:r>
    </w:p>
    <w:p w14:paraId="019BC104" w14:textId="476E7E1F" w:rsidR="001E3939" w:rsidRDefault="001E3939" w:rsidP="001E3939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>陈凤：1、重趣味，谜语引入，激发学生兴趣。</w:t>
      </w:r>
    </w:p>
    <w:p w14:paraId="74E94E50" w14:textId="61B38B28" w:rsidR="001E3939" w:rsidRDefault="001E3939" w:rsidP="001E3939">
      <w:pPr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2</w:t>
      </w:r>
      <w:r>
        <w:rPr>
          <w:rFonts w:hint="eastAsia"/>
          <w:sz w:val="24"/>
          <w:szCs w:val="24"/>
        </w:rPr>
        <w:t>、重形象，自此落实，图文结合，帮助理解字词，直观形象，促进识记理解，往外有延</w:t>
      </w:r>
      <w:r w:rsidR="00A64CE6">
        <w:rPr>
          <w:rFonts w:hint="eastAsia"/>
          <w:sz w:val="24"/>
          <w:szCs w:val="24"/>
        </w:rPr>
        <w:t>伸。</w:t>
      </w:r>
    </w:p>
    <w:p w14:paraId="5A511C47" w14:textId="72B9A839" w:rsidR="006E3ED0" w:rsidRPr="00A64CE6" w:rsidRDefault="00A64CE6" w:rsidP="00A64CE6">
      <w:pPr>
        <w:ind w:left="960" w:hangingChars="400" w:hanging="9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3</w:t>
      </w:r>
      <w:r>
        <w:rPr>
          <w:rFonts w:hint="eastAsia"/>
          <w:sz w:val="24"/>
          <w:szCs w:val="24"/>
        </w:rPr>
        <w:t>、重方法，教给学生阅读和写作的方法，充分发挥孩子的主观能动性。</w:t>
      </w:r>
      <w:bookmarkStart w:id="0" w:name="_GoBack"/>
      <w:bookmarkEnd w:id="0"/>
    </w:p>
    <w:sectPr w:rsidR="006E3ED0" w:rsidRPr="00A64C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DC9"/>
    <w:rsid w:val="00195DC9"/>
    <w:rsid w:val="001E3939"/>
    <w:rsid w:val="006E3ED0"/>
    <w:rsid w:val="007C065C"/>
    <w:rsid w:val="00A6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DACAC"/>
  <w15:chartTrackingRefBased/>
  <w15:docId w15:val="{F8A2B41B-76FA-4E27-AE3D-21CD8347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2020-12-28T01:40:00Z</dcterms:created>
  <dcterms:modified xsi:type="dcterms:W3CDTF">2020-12-28T02:01:00Z</dcterms:modified>
</cp:coreProperties>
</file>